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3FDD" w14:textId="6FFF9AC4" w:rsidR="006446A6" w:rsidRDefault="006446A6" w:rsidP="006446A6">
      <w:pPr>
        <w:spacing w:before="100" w:beforeAutospacing="1" w:after="100" w:afterAutospacing="1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Quality Assurance Technician</w:t>
      </w:r>
    </w:p>
    <w:p w14:paraId="3BE131C9" w14:textId="493FCB1A" w:rsidR="006446A6" w:rsidRDefault="006446A6" w:rsidP="006446A6">
      <w:pPr>
        <w:spacing w:before="100" w:beforeAutospacing="1" w:after="100" w:afterAutospacing="1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</w:p>
    <w:p w14:paraId="2F5F918B" w14:textId="77777777" w:rsidR="006446A6" w:rsidRPr="006446A6" w:rsidRDefault="006446A6" w:rsidP="006446A6">
      <w:pPr>
        <w:spacing w:before="100" w:beforeAutospacing="1" w:after="100" w:afterAutospacing="1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</w:p>
    <w:p w14:paraId="3FDE0F09" w14:textId="5389995C" w:rsidR="006446A6" w:rsidRPr="006446A6" w:rsidRDefault="006446A6" w:rsidP="006446A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Job Description:</w:t>
      </w:r>
    </w:p>
    <w:p w14:paraId="44F3A86E" w14:textId="77777777" w:rsidR="006446A6" w:rsidRP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Perform inspections on product per designated inspection plans.</w:t>
      </w:r>
    </w:p>
    <w:p w14:paraId="52916DD5" w14:textId="20574F69" w:rsid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Review acceptance data documentation to ensure compliance with purchase order, drawing, specification, and quality provisions.</w:t>
      </w:r>
    </w:p>
    <w:p w14:paraId="508E2205" w14:textId="055C81DF" w:rsidR="0073461E" w:rsidRPr="0073461E" w:rsidRDefault="0073461E" w:rsidP="007346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Create bubble drawings and detailed inspection plans.</w:t>
      </w:r>
    </w:p>
    <w:p w14:paraId="6265CE3C" w14:textId="7FD930A9" w:rsidR="0073461E" w:rsidRDefault="006446A6" w:rsidP="009B24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Create</w:t>
      </w: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 FAIRs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using NetInspect</w:t>
      </w: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 per AS9102 requirements.</w:t>
      </w:r>
    </w:p>
    <w:p w14:paraId="4A2CC77E" w14:textId="067EA200" w:rsidR="004B2E10" w:rsidRPr="009B2435" w:rsidRDefault="004B2E10" w:rsidP="009B24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Create APQP, PPAP</w:t>
      </w:r>
      <w:r w:rsidR="00AD45A1">
        <w:rPr>
          <w:rFonts w:ascii="Noto Sans" w:eastAsia="Times New Roman" w:hAnsi="Noto Sans" w:cs="Noto Sans"/>
          <w:color w:val="2D2D2D"/>
          <w:sz w:val="20"/>
          <w:szCs w:val="20"/>
        </w:rPr>
        <w:t>, PFMEA, MSA, PSW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and other quality related </w:t>
      </w:r>
    </w:p>
    <w:p w14:paraId="2807106F" w14:textId="77777777" w:rsidR="006446A6" w:rsidRP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Verify inspected products conforms to Purchase Order requirements</w:t>
      </w:r>
    </w:p>
    <w:p w14:paraId="320E43FF" w14:textId="77777777" w:rsidR="006446A6" w:rsidRP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Inspect using applicable tools/gauges to ensure products meet drawing and/or specification requirements.</w:t>
      </w:r>
    </w:p>
    <w:p w14:paraId="68536706" w14:textId="6EBB5A5F" w:rsidR="006446A6" w:rsidRP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Verify parts</w:t>
      </w:r>
      <w:r w:rsidR="009B2435">
        <w:rPr>
          <w:rFonts w:ascii="Noto Sans" w:eastAsia="Times New Roman" w:hAnsi="Noto Sans" w:cs="Noto Sans"/>
          <w:color w:val="2D2D2D"/>
          <w:sz w:val="20"/>
          <w:szCs w:val="20"/>
        </w:rPr>
        <w:t>,</w:t>
      </w: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  <w:r w:rsidR="0073461E">
        <w:rPr>
          <w:rFonts w:ascii="Noto Sans" w:eastAsia="Times New Roman" w:hAnsi="Noto Sans" w:cs="Noto Sans"/>
          <w:color w:val="2D2D2D"/>
          <w:sz w:val="20"/>
          <w:szCs w:val="20"/>
        </w:rPr>
        <w:t xml:space="preserve">raw </w:t>
      </w: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materials</w:t>
      </w:r>
      <w:r w:rsidR="009B2435">
        <w:rPr>
          <w:rFonts w:ascii="Noto Sans" w:eastAsia="Times New Roman" w:hAnsi="Noto Sans" w:cs="Noto Sans"/>
          <w:color w:val="2D2D2D"/>
          <w:sz w:val="20"/>
          <w:szCs w:val="20"/>
        </w:rPr>
        <w:t xml:space="preserve"> or outside process certifications</w:t>
      </w: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 meet specifications indicated.</w:t>
      </w:r>
    </w:p>
    <w:p w14:paraId="62A445C4" w14:textId="534A501A" w:rsid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Generate nonconformance reports for discrepancies discovered during inspection processes.</w:t>
      </w:r>
    </w:p>
    <w:p w14:paraId="64EFE529" w14:textId="15FAB2C2" w:rsidR="0073461E" w:rsidRPr="0073461E" w:rsidRDefault="0073461E" w:rsidP="007346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Prepare final inspection certification packages.</w:t>
      </w:r>
    </w:p>
    <w:p w14:paraId="53156251" w14:textId="77777777" w:rsidR="006446A6" w:rsidRPr="006446A6" w:rsidRDefault="006446A6" w:rsidP="006446A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Prerequisites:</w:t>
      </w:r>
    </w:p>
    <w:p w14:paraId="7669AFC3" w14:textId="1203D30A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Minimum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5</w:t>
      </w: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 years of experience in a quality assurance source inspection capacity or receiving inspection environment</w:t>
      </w:r>
    </w:p>
    <w:p w14:paraId="4F88D316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Must be able to read and interpret engineering documentation</w:t>
      </w:r>
    </w:p>
    <w:p w14:paraId="4F16C796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Must be able to inspect to drawings and parts lists, inspection plans, and supplemental instructions</w:t>
      </w:r>
    </w:p>
    <w:p w14:paraId="37F3A21B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Possess a sound understanding of GD&amp;T</w:t>
      </w:r>
    </w:p>
    <w:p w14:paraId="0B8057C4" w14:textId="3CE9B245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Hands-on knowledge of inspection methods and techniques</w:t>
      </w:r>
    </w:p>
    <w:p w14:paraId="55B3B6BF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Able to use Microsoft applications (Word, Excel, etc.)</w:t>
      </w:r>
    </w:p>
    <w:p w14:paraId="6A768E3B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Have a demonstrated ability to work with minimal oversight and in a multi-discipline team environment, providing insight and solutions to complicated issues both technical and procedural</w:t>
      </w:r>
    </w:p>
    <w:p w14:paraId="613B6D42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Be safety oriented</w:t>
      </w:r>
    </w:p>
    <w:p w14:paraId="3FDB7889" w14:textId="77777777" w:rsidR="006446A6" w:rsidRPr="006446A6" w:rsidRDefault="006446A6" w:rsidP="006446A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Desirables:</w:t>
      </w:r>
    </w:p>
    <w:p w14:paraId="61ABE766" w14:textId="77777777" w:rsidR="006446A6" w:rsidRPr="006446A6" w:rsidRDefault="006446A6" w:rsidP="00644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Previous experience working in aerospace industry</w:t>
      </w:r>
    </w:p>
    <w:p w14:paraId="1AD926C6" w14:textId="2486E892" w:rsidR="006446A6" w:rsidRDefault="006446A6" w:rsidP="00644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Knowledge of AS9100, ISO9000, and other related quality standards.</w:t>
      </w:r>
    </w:p>
    <w:p w14:paraId="6694FED4" w14:textId="6AB45027" w:rsidR="009B2435" w:rsidRDefault="009B2435" w:rsidP="00644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Exceptional communication skills</w:t>
      </w:r>
    </w:p>
    <w:p w14:paraId="2273D411" w14:textId="548083ED" w:rsidR="009B2435" w:rsidRDefault="009B2435" w:rsidP="00644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Exceptional attention to detail</w:t>
      </w:r>
    </w:p>
    <w:p w14:paraId="6151EC78" w14:textId="4B940888" w:rsidR="009B2435" w:rsidRPr="006446A6" w:rsidRDefault="009B2435" w:rsidP="00F70B7A">
      <w:pPr>
        <w:spacing w:before="100" w:beforeAutospacing="1" w:after="100" w:afterAutospacing="1" w:line="240" w:lineRule="auto"/>
        <w:ind w:left="720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4213790F" w14:textId="0DEF0522" w:rsidR="00C55BF9" w:rsidRPr="001B097A" w:rsidRDefault="00C55BF9">
      <w:pPr>
        <w:rPr>
          <w:rFonts w:ascii="Arial" w:hAnsi="Arial" w:cs="Arial"/>
        </w:rPr>
      </w:pPr>
    </w:p>
    <w:sectPr w:rsidR="00C55BF9" w:rsidRPr="001B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91C"/>
    <w:multiLevelType w:val="multilevel"/>
    <w:tmpl w:val="89C4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E759B"/>
    <w:multiLevelType w:val="multilevel"/>
    <w:tmpl w:val="2C6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E4D13"/>
    <w:multiLevelType w:val="multilevel"/>
    <w:tmpl w:val="45D4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822F7"/>
    <w:multiLevelType w:val="hybridMultilevel"/>
    <w:tmpl w:val="3066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24BB"/>
    <w:multiLevelType w:val="hybridMultilevel"/>
    <w:tmpl w:val="88663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44143"/>
    <w:multiLevelType w:val="multilevel"/>
    <w:tmpl w:val="CBC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17B5C"/>
    <w:multiLevelType w:val="multilevel"/>
    <w:tmpl w:val="9ED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B3E58"/>
    <w:multiLevelType w:val="hybridMultilevel"/>
    <w:tmpl w:val="49442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937A69"/>
    <w:multiLevelType w:val="multilevel"/>
    <w:tmpl w:val="CA4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02819"/>
    <w:multiLevelType w:val="multilevel"/>
    <w:tmpl w:val="FA54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446001">
    <w:abstractNumId w:val="2"/>
  </w:num>
  <w:num w:numId="2" w16cid:durableId="584266472">
    <w:abstractNumId w:val="9"/>
  </w:num>
  <w:num w:numId="3" w16cid:durableId="1482696942">
    <w:abstractNumId w:val="8"/>
  </w:num>
  <w:num w:numId="4" w16cid:durableId="1065182591">
    <w:abstractNumId w:val="3"/>
  </w:num>
  <w:num w:numId="5" w16cid:durableId="691541211">
    <w:abstractNumId w:val="6"/>
  </w:num>
  <w:num w:numId="6" w16cid:durableId="239796773">
    <w:abstractNumId w:val="7"/>
  </w:num>
  <w:num w:numId="7" w16cid:durableId="168176610">
    <w:abstractNumId w:val="4"/>
  </w:num>
  <w:num w:numId="8" w16cid:durableId="1459955212">
    <w:abstractNumId w:val="5"/>
  </w:num>
  <w:num w:numId="9" w16cid:durableId="257950701">
    <w:abstractNumId w:val="1"/>
  </w:num>
  <w:num w:numId="10" w16cid:durableId="41058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AF"/>
    <w:rsid w:val="001B097A"/>
    <w:rsid w:val="00434868"/>
    <w:rsid w:val="004625D2"/>
    <w:rsid w:val="004B2E10"/>
    <w:rsid w:val="006446A6"/>
    <w:rsid w:val="0065536F"/>
    <w:rsid w:val="006F27AF"/>
    <w:rsid w:val="0073461E"/>
    <w:rsid w:val="007E32D1"/>
    <w:rsid w:val="00835447"/>
    <w:rsid w:val="008A757B"/>
    <w:rsid w:val="009B2435"/>
    <w:rsid w:val="009D6810"/>
    <w:rsid w:val="00AD45A1"/>
    <w:rsid w:val="00AE1855"/>
    <w:rsid w:val="00B34AB4"/>
    <w:rsid w:val="00C508C6"/>
    <w:rsid w:val="00C55BF9"/>
    <w:rsid w:val="00F70B7A"/>
    <w:rsid w:val="00FA1389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1EA1"/>
  <w15:chartTrackingRefBased/>
  <w15:docId w15:val="{E6F86B2E-D5FB-4547-A113-B848E15C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Gross</dc:creator>
  <cp:keywords/>
  <dc:description/>
  <cp:lastModifiedBy>Scott Gross</cp:lastModifiedBy>
  <cp:revision>5</cp:revision>
  <dcterms:created xsi:type="dcterms:W3CDTF">2022-02-03T21:37:00Z</dcterms:created>
  <dcterms:modified xsi:type="dcterms:W3CDTF">2022-07-26T17:27:00Z</dcterms:modified>
</cp:coreProperties>
</file>